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BC" w:rsidRPr="004919AA" w:rsidRDefault="00A72B1A" w:rsidP="004919AA">
      <w:pPr>
        <w:spacing w:before="280" w:after="400" w:line="700" w:lineRule="exact"/>
        <w:ind w:left="994"/>
        <w:jc w:val="center"/>
        <w:rPr>
          <w:rFonts w:ascii="Arial Black" w:hAnsi="Arial Black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-340.95pt;margin-top:376.95pt;width:740.95pt;height:33.3pt;rotation:270;z-index:-251648000" fillcolor="#d8d8d8 [2732]" strokecolor="black [3213]">
            <v:fill r:id="rId5" o:title="Bouquet" color2="#646464" rotate="t" type="tile"/>
            <v:shadow on="t" color="#bfbfbf [2412]" opacity="52429f" offset=",3pt"/>
            <v:textpath style="font-family:&quot;Arial Black&quot;;v-text-spacing:78650f;v-text-kern:t" trim="t" fitpath="t" string="Fall 2015 District 30 Toastmasters Business Meeting"/>
          </v:shape>
        </w:pict>
      </w:r>
      <w:r w:rsidR="00DA20BC" w:rsidRPr="004919AA">
        <w:rPr>
          <w:rFonts w:ascii="Arial Black" w:hAnsi="Arial Black"/>
        </w:rPr>
        <w:t>Ballot # _______</w:t>
      </w:r>
    </w:p>
    <w:p w:rsidR="00EB31BF" w:rsidRPr="004919AA" w:rsidRDefault="00A72B1A" w:rsidP="004919AA">
      <w:pPr>
        <w:spacing w:before="100" w:line="700" w:lineRule="exact"/>
        <w:ind w:left="994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5pt;margin-top:72.6pt;width:609pt;height:0;z-index:-251656192;mso-position-vertical-relative:page" o:connectortype="straight" strokecolor="#bfbfbf [2412]" strokeweight=".25pt">
            <v:stroke dashstyle="longDash"/>
            <w10:wrap anchory="page"/>
          </v:shape>
        </w:pict>
      </w:r>
      <w:r w:rsidR="00805B2A">
        <w:rPr>
          <w:rFonts w:ascii="Arial Black" w:hAnsi="Arial Black"/>
        </w:rPr>
        <w:t>Vote 7</w:t>
      </w:r>
    </w:p>
    <w:p w:rsidR="000D3524" w:rsidRPr="004919AA" w:rsidRDefault="000D3524" w:rsidP="004919AA">
      <w:pPr>
        <w:spacing w:line="700" w:lineRule="exact"/>
        <w:ind w:left="99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0D3524" w:rsidRPr="004919AA" w:rsidRDefault="00A72B1A" w:rsidP="004919AA">
      <w:pPr>
        <w:spacing w:line="700" w:lineRule="exact"/>
        <w:ind w:left="994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32" type="#_x0000_t32" style="position:absolute;left:0;text-align:left;margin-left:-1.5pt;margin-top:6in;width:609pt;height:0;z-index:-251652096;mso-position-vertical-relative:page" o:connectortype="straight" strokecolor="#bfbfbf [2412]" strokeweight=".25pt">
            <v:stroke dashstyle="longDash"/>
            <w10:wrap anchory="page"/>
          </v:shape>
        </w:pict>
      </w:r>
      <w:r>
        <w:rPr>
          <w:rFonts w:ascii="Arial Black" w:hAnsi="Arial Black"/>
          <w:noProof/>
        </w:rPr>
        <w:pict>
          <v:shape id="_x0000_s1031" type="#_x0000_t32" style="position:absolute;left:0;text-align:left;margin-left:-.75pt;margin-top:342pt;width:609pt;height:0;z-index:-251653120;mso-position-vertical-relative:page" o:connectortype="straight" strokecolor="#bfbfbf [2412]" strokeweight=".25pt">
            <v:stroke dashstyle="longDash"/>
            <w10:wrap anchory="page"/>
          </v:shape>
        </w:pict>
      </w:r>
      <w:r>
        <w:rPr>
          <w:rFonts w:ascii="Arial Black" w:hAnsi="Arial Black"/>
          <w:noProof/>
        </w:rPr>
        <w:pict>
          <v:shape id="_x0000_s1030" type="#_x0000_t32" style="position:absolute;left:0;text-align:left;margin-left:0;margin-top:252pt;width:609pt;height:0;z-index:-251654144;mso-position-vertical-relative:page" o:connectortype="straight" strokecolor="#bfbfbf [2412]" strokeweight=".25pt">
            <v:stroke dashstyle="longDash"/>
            <w10:wrap anchory="page"/>
          </v:shape>
        </w:pict>
      </w:r>
      <w:r>
        <w:rPr>
          <w:rFonts w:ascii="Arial Black" w:hAnsi="Arial Black"/>
          <w:noProof/>
        </w:rPr>
        <w:pict>
          <v:shape id="_x0000_s1029" type="#_x0000_t32" style="position:absolute;left:0;text-align:left;margin-left:.75pt;margin-top:162pt;width:609pt;height:0;z-index:-251655168;mso-position-vertical-relative:page" o:connectortype="straight" strokecolor="#bfbfbf [2412]" strokeweight=".25pt">
            <v:stroke dashstyle="longDash"/>
            <w10:wrap anchory="page"/>
          </v:shape>
        </w:pict>
      </w:r>
      <w:r w:rsidR="00805B2A">
        <w:rPr>
          <w:rFonts w:ascii="Arial Black" w:hAnsi="Arial Black"/>
        </w:rPr>
        <w:t>Vote 6</w:t>
      </w:r>
    </w:p>
    <w:p w:rsidR="00DA20BC" w:rsidRPr="004919AA" w:rsidRDefault="00DA20BC" w:rsidP="004919AA">
      <w:pPr>
        <w:spacing w:line="700" w:lineRule="exact"/>
        <w:ind w:left="99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B96F9B" w:rsidRPr="004919AA" w:rsidRDefault="00805B2A" w:rsidP="004919AA">
      <w:pPr>
        <w:spacing w:line="700" w:lineRule="exact"/>
        <w:ind w:left="990"/>
        <w:jc w:val="center"/>
        <w:rPr>
          <w:rFonts w:ascii="Arial Black" w:hAnsi="Arial Black"/>
        </w:rPr>
      </w:pPr>
      <w:r>
        <w:rPr>
          <w:rFonts w:ascii="Arial Black" w:hAnsi="Arial Black"/>
        </w:rPr>
        <w:t>Vote 5</w:t>
      </w:r>
    </w:p>
    <w:p w:rsidR="00B96F9B" w:rsidRPr="004919AA" w:rsidRDefault="00B96F9B" w:rsidP="004919AA">
      <w:pPr>
        <w:spacing w:line="700" w:lineRule="exact"/>
        <w:ind w:left="99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B96F9B" w:rsidRPr="004919AA" w:rsidRDefault="00805B2A" w:rsidP="004919AA">
      <w:pPr>
        <w:spacing w:line="700" w:lineRule="exact"/>
        <w:ind w:left="990"/>
        <w:jc w:val="center"/>
        <w:rPr>
          <w:rFonts w:ascii="Arial Black" w:hAnsi="Arial Black"/>
        </w:rPr>
      </w:pPr>
      <w:r>
        <w:rPr>
          <w:rFonts w:ascii="Arial Black" w:hAnsi="Arial Black"/>
        </w:rPr>
        <w:t>Vote 4</w:t>
      </w:r>
    </w:p>
    <w:p w:rsidR="00B96F9B" w:rsidRPr="004919AA" w:rsidRDefault="00B96F9B" w:rsidP="004919AA">
      <w:pPr>
        <w:spacing w:line="700" w:lineRule="exact"/>
        <w:ind w:left="99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B96F9B" w:rsidRPr="004919AA" w:rsidRDefault="00805B2A" w:rsidP="004919AA">
      <w:pPr>
        <w:spacing w:line="700" w:lineRule="exact"/>
        <w:ind w:left="990"/>
        <w:jc w:val="center"/>
        <w:rPr>
          <w:rFonts w:ascii="Arial Black" w:hAnsi="Arial Black"/>
        </w:rPr>
      </w:pPr>
      <w:r>
        <w:rPr>
          <w:rFonts w:ascii="Arial Black" w:hAnsi="Arial Black"/>
        </w:rPr>
        <w:t>Vote 3</w:t>
      </w:r>
    </w:p>
    <w:p w:rsidR="00B96F9B" w:rsidRPr="004919AA" w:rsidRDefault="00B96F9B" w:rsidP="004919AA">
      <w:pPr>
        <w:spacing w:line="700" w:lineRule="exact"/>
        <w:ind w:left="99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B96F9B" w:rsidRPr="004919AA" w:rsidRDefault="00A72B1A" w:rsidP="004919AA">
      <w:pPr>
        <w:spacing w:line="700" w:lineRule="exact"/>
        <w:ind w:left="99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33" type="#_x0000_t32" style="position:absolute;left:0;text-align:left;margin-left:0;margin-top:522pt;width:609pt;height:0;z-index:-251651072;mso-position-vertical-relative:page" o:connectortype="straight" strokecolor="#bfbfbf [2412]" strokeweight=".25pt">
            <v:stroke dashstyle="longDash"/>
            <w10:wrap anchory="page"/>
          </v:shape>
        </w:pict>
      </w:r>
      <w:r w:rsidR="00805B2A">
        <w:rPr>
          <w:rFonts w:ascii="Arial Black" w:hAnsi="Arial Black"/>
        </w:rPr>
        <w:t>Vote 2</w:t>
      </w:r>
    </w:p>
    <w:p w:rsidR="00B96F9B" w:rsidRDefault="00B96F9B" w:rsidP="004919AA">
      <w:pPr>
        <w:spacing w:line="700" w:lineRule="exact"/>
        <w:ind w:left="99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A72B1A" w:rsidP="004919AA">
      <w:pPr>
        <w:spacing w:line="700" w:lineRule="exact"/>
        <w:ind w:left="99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34" type="#_x0000_t32" style="position:absolute;left:0;text-align:left;margin-left:.75pt;margin-top:612pt;width:609pt;height:0;z-index:-251650048;mso-position-vertical-relative:page" o:connectortype="straight" strokecolor="#bfbfbf [2412]" strokeweight=".25pt">
            <v:stroke dashstyle="longDash"/>
            <w10:wrap anchory="page"/>
          </v:shape>
        </w:pict>
      </w:r>
      <w:r w:rsidR="00805B2A">
        <w:rPr>
          <w:rFonts w:ascii="Arial Black" w:hAnsi="Arial Black"/>
        </w:rPr>
        <w:t>Vote 1</w:t>
      </w:r>
    </w:p>
    <w:p w:rsidR="004919AA" w:rsidRPr="004919AA" w:rsidRDefault="004919AA" w:rsidP="005E4827">
      <w:pPr>
        <w:spacing w:after="100" w:line="700" w:lineRule="exact"/>
        <w:ind w:left="994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A72B1A" w:rsidP="005E4827">
      <w:pPr>
        <w:spacing w:after="0" w:line="700" w:lineRule="exact"/>
        <w:ind w:left="994"/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</w:rPr>
        <w:pict>
          <v:shape id="_x0000_s1037" type="#_x0000_t32" style="position:absolute;left:0;text-align:left;margin-left:.15pt;margin-top:702pt;width:609pt;height:0;z-index:-251644928;mso-position-vertical-relative:page" o:connectortype="straight" strokecolor="#bfbfbf [2412]" strokeweight=".25pt">
            <v:stroke dashstyle="longDash"/>
            <w10:wrap anchory="page"/>
          </v:shape>
        </w:pict>
      </w:r>
      <w:r w:rsidR="005E4827">
        <w:rPr>
          <w:rFonts w:ascii="Arial Black" w:hAnsi="Arial Black"/>
        </w:rPr>
        <w:t>Reformation</w:t>
      </w:r>
    </w:p>
    <w:p w:rsidR="005E4827" w:rsidRDefault="005E4827" w:rsidP="00805B2A">
      <w:pPr>
        <w:spacing w:after="0" w:line="480" w:lineRule="exact"/>
        <w:ind w:right="1080"/>
        <w:jc w:val="right"/>
        <w:rPr>
          <w:rFonts w:ascii="Arial Black" w:hAnsi="Arial Black"/>
          <w:sz w:val="72"/>
        </w:rPr>
      </w:pPr>
      <w:r>
        <w:rPr>
          <w:rFonts w:ascii="Arial Black" w:hAnsi="Arial Black"/>
          <w:noProof/>
        </w:rPr>
        <w:t xml:space="preserve">Yes </w:t>
      </w:r>
      <w:r w:rsidRPr="005F03B7">
        <w:rPr>
          <w:rFonts w:ascii="Arial Black" w:hAnsi="Arial Black"/>
          <w:sz w:val="72"/>
        </w:rPr>
        <w:t>□</w:t>
      </w:r>
    </w:p>
    <w:p w:rsidR="005E4827" w:rsidRPr="004919AA" w:rsidRDefault="005E4827" w:rsidP="00805B2A">
      <w:pPr>
        <w:spacing w:after="0" w:line="480" w:lineRule="exact"/>
        <w:ind w:right="1080"/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No   </w:t>
      </w:r>
      <w:r w:rsidRPr="005F03B7">
        <w:rPr>
          <w:rFonts w:ascii="Arial Black" w:hAnsi="Arial Black"/>
          <w:sz w:val="72"/>
        </w:rPr>
        <w:t>□</w:t>
      </w:r>
    </w:p>
    <w:p w:rsidR="004919AA" w:rsidRPr="004919AA" w:rsidRDefault="00A72B1A" w:rsidP="0097079E">
      <w:pPr>
        <w:spacing w:before="280" w:after="400" w:line="1000" w:lineRule="exact"/>
        <w:ind w:left="90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lastRenderedPageBreak/>
        <w:pict>
          <v:shape id="_x0000_s1027" type="#_x0000_t32" style="position:absolute;left:0;text-align:left;margin-left:201.25pt;margin-top:0;width:1.05pt;height:793.05pt;flip:x;z-index:251659264;mso-position-vertical:absolute" o:connectortype="straight" strokeweight=".25pt"/>
        </w:pict>
      </w:r>
      <w:r>
        <w:rPr>
          <w:rFonts w:ascii="Arial Black" w:hAnsi="Arial Black"/>
          <w:noProof/>
        </w:rPr>
        <w:pict>
          <v:shape id="_x0000_s1026" type="#_x0000_t32" style="position:absolute;left:0;text-align:left;margin-left:-3.25pt;margin-top:0;width:1.05pt;height:793.05pt;flip:x;z-index:251658240;mso-position-vertical:absolute" o:connectortype="straight" strokeweight=".25pt"/>
        </w:pict>
      </w:r>
      <w:r>
        <w:rPr>
          <w:noProof/>
        </w:rPr>
        <w:pict>
          <v:shape id="_x0000_s1048" type="#_x0000_t136" style="position:absolute;left:0;text-align:left;margin-left:-340.95pt;margin-top:376.95pt;width:740.95pt;height:33.3pt;rotation:270;z-index:-251631616" fillcolor="#d8d8d8 [2732]" strokecolor="black [3213]">
            <v:fill r:id="rId5" o:title="Bouquet" color2="#646464" rotate="t" type="tile"/>
            <v:shadow on="t" color="#bfbfbf [2412]" opacity="52429f" offset=",3pt"/>
            <v:textpath style="font-family:&quot;Arial Black&quot;;v-text-spacing:78650f;v-text-kern:t" trim="t" fitpath="t" string="Fall 2015 District 30 Toastmasters Business Meeting"/>
          </v:shape>
        </w:pict>
      </w:r>
      <w:r>
        <w:rPr>
          <w:rFonts w:ascii="Arial Black" w:hAnsi="Arial Black"/>
          <w:noProof/>
        </w:rPr>
        <w:pict>
          <v:shape id="_x0000_s1040" type="#_x0000_t32" style="position:absolute;left:0;text-align:left;margin-left:408.25pt;margin-top:2.15pt;width:1.05pt;height:793.05pt;flip:x;z-index:251676672" o:connectortype="straight"/>
        </w:pict>
      </w:r>
      <w:r w:rsidR="004919AA" w:rsidRPr="004919AA">
        <w:rPr>
          <w:rFonts w:ascii="Arial Black" w:hAnsi="Arial Black"/>
        </w:rPr>
        <w:t>Ballot # _______</w:t>
      </w:r>
    </w:p>
    <w:p w:rsidR="004919AA" w:rsidRPr="004919AA" w:rsidRDefault="00805B2A" w:rsidP="0097079E">
      <w:pPr>
        <w:spacing w:before="100" w:line="700" w:lineRule="exact"/>
        <w:ind w:left="900"/>
        <w:jc w:val="center"/>
        <w:rPr>
          <w:rFonts w:ascii="Arial Black" w:hAnsi="Arial Black"/>
        </w:rPr>
      </w:pPr>
      <w:r>
        <w:rPr>
          <w:rFonts w:ascii="Arial Black" w:hAnsi="Arial Black"/>
        </w:rPr>
        <w:t>Vote 7</w:t>
      </w:r>
    </w:p>
    <w:p w:rsidR="004919AA" w:rsidRPr="004919AA" w:rsidRDefault="004919AA" w:rsidP="0097079E">
      <w:pPr>
        <w:spacing w:line="700" w:lineRule="exact"/>
        <w:ind w:left="90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900"/>
        <w:jc w:val="center"/>
        <w:rPr>
          <w:rFonts w:ascii="Arial Black" w:hAnsi="Arial Black"/>
        </w:rPr>
      </w:pPr>
      <w:r>
        <w:rPr>
          <w:rFonts w:ascii="Arial Black" w:hAnsi="Arial Black"/>
        </w:rPr>
        <w:t>Vote 6</w:t>
      </w:r>
    </w:p>
    <w:p w:rsidR="004919AA" w:rsidRPr="004919AA" w:rsidRDefault="004919AA" w:rsidP="0097079E">
      <w:pPr>
        <w:spacing w:line="700" w:lineRule="exact"/>
        <w:ind w:left="90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900"/>
        <w:jc w:val="center"/>
        <w:rPr>
          <w:rFonts w:ascii="Arial Black" w:hAnsi="Arial Black"/>
        </w:rPr>
      </w:pPr>
      <w:r>
        <w:rPr>
          <w:rFonts w:ascii="Arial Black" w:hAnsi="Arial Black"/>
        </w:rPr>
        <w:t>Vote 5</w:t>
      </w:r>
    </w:p>
    <w:p w:rsidR="004919AA" w:rsidRPr="004919AA" w:rsidRDefault="004919AA" w:rsidP="0097079E">
      <w:pPr>
        <w:spacing w:line="700" w:lineRule="exact"/>
        <w:ind w:left="90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900"/>
        <w:jc w:val="center"/>
        <w:rPr>
          <w:rFonts w:ascii="Arial Black" w:hAnsi="Arial Black"/>
        </w:rPr>
      </w:pPr>
      <w:r>
        <w:rPr>
          <w:rFonts w:ascii="Arial Black" w:hAnsi="Arial Black"/>
        </w:rPr>
        <w:t>Vote 4</w:t>
      </w:r>
    </w:p>
    <w:p w:rsidR="004919AA" w:rsidRPr="004919AA" w:rsidRDefault="004919AA" w:rsidP="0097079E">
      <w:pPr>
        <w:spacing w:line="700" w:lineRule="exact"/>
        <w:ind w:left="90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900"/>
        <w:jc w:val="center"/>
        <w:rPr>
          <w:rFonts w:ascii="Arial Black" w:hAnsi="Arial Black"/>
        </w:rPr>
      </w:pPr>
      <w:r>
        <w:rPr>
          <w:rFonts w:ascii="Arial Black" w:hAnsi="Arial Black"/>
        </w:rPr>
        <w:t>Vote 3</w:t>
      </w:r>
    </w:p>
    <w:p w:rsidR="004919AA" w:rsidRPr="004919AA" w:rsidRDefault="004919AA" w:rsidP="0097079E">
      <w:pPr>
        <w:spacing w:line="700" w:lineRule="exact"/>
        <w:ind w:left="90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900"/>
        <w:jc w:val="center"/>
        <w:rPr>
          <w:rFonts w:ascii="Arial Black" w:hAnsi="Arial Black"/>
        </w:rPr>
      </w:pPr>
      <w:r>
        <w:rPr>
          <w:rFonts w:ascii="Arial Black" w:hAnsi="Arial Black"/>
        </w:rPr>
        <w:t>Vote 2</w:t>
      </w:r>
    </w:p>
    <w:p w:rsidR="004919AA" w:rsidRDefault="004919AA" w:rsidP="0097079E">
      <w:pPr>
        <w:spacing w:line="700" w:lineRule="exact"/>
        <w:ind w:left="90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900"/>
        <w:jc w:val="center"/>
        <w:rPr>
          <w:rFonts w:ascii="Arial Black" w:hAnsi="Arial Black"/>
        </w:rPr>
      </w:pPr>
      <w:r>
        <w:rPr>
          <w:rFonts w:ascii="Arial Black" w:hAnsi="Arial Black"/>
        </w:rPr>
        <w:t>Vote 1</w:t>
      </w:r>
    </w:p>
    <w:p w:rsidR="004919AA" w:rsidRPr="004919AA" w:rsidRDefault="004919AA" w:rsidP="005E4827">
      <w:pPr>
        <w:spacing w:after="100" w:line="700" w:lineRule="exact"/>
        <w:ind w:left="994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5E4827" w:rsidP="005E4827">
      <w:pPr>
        <w:spacing w:after="0" w:line="700" w:lineRule="exact"/>
        <w:ind w:left="994"/>
        <w:jc w:val="center"/>
        <w:rPr>
          <w:rFonts w:ascii="Arial Black" w:hAnsi="Arial Black"/>
        </w:rPr>
      </w:pPr>
      <w:r>
        <w:rPr>
          <w:rFonts w:ascii="Arial Black" w:hAnsi="Arial Black"/>
        </w:rPr>
        <w:t>Reformation</w:t>
      </w:r>
    </w:p>
    <w:p w:rsidR="005E4827" w:rsidRDefault="005E4827" w:rsidP="00805B2A">
      <w:pPr>
        <w:spacing w:after="0" w:line="480" w:lineRule="exact"/>
        <w:ind w:right="1080"/>
        <w:jc w:val="right"/>
        <w:rPr>
          <w:rFonts w:ascii="Arial Black" w:hAnsi="Arial Black"/>
          <w:sz w:val="72"/>
        </w:rPr>
      </w:pPr>
      <w:r>
        <w:rPr>
          <w:rFonts w:ascii="Arial Black" w:hAnsi="Arial Black"/>
          <w:noProof/>
        </w:rPr>
        <w:t xml:space="preserve">Yes </w:t>
      </w:r>
      <w:r w:rsidRPr="005F03B7">
        <w:rPr>
          <w:rFonts w:ascii="Arial Black" w:hAnsi="Arial Black"/>
          <w:sz w:val="72"/>
        </w:rPr>
        <w:t>□</w:t>
      </w:r>
    </w:p>
    <w:p w:rsidR="005E4827" w:rsidRPr="004919AA" w:rsidRDefault="005E4827" w:rsidP="00805B2A">
      <w:pPr>
        <w:spacing w:after="0" w:line="480" w:lineRule="exact"/>
        <w:ind w:right="1080"/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No   </w:t>
      </w:r>
      <w:r w:rsidRPr="005F03B7">
        <w:rPr>
          <w:rFonts w:ascii="Arial Black" w:hAnsi="Arial Black"/>
          <w:sz w:val="72"/>
        </w:rPr>
        <w:t>□</w:t>
      </w:r>
    </w:p>
    <w:p w:rsidR="004919AA" w:rsidRPr="004919AA" w:rsidRDefault="00A72B1A" w:rsidP="0097079E">
      <w:pPr>
        <w:spacing w:before="280" w:after="400" w:line="1000" w:lineRule="exact"/>
        <w:ind w:left="720"/>
        <w:jc w:val="center"/>
        <w:rPr>
          <w:rFonts w:ascii="Arial Black" w:hAnsi="Arial Black"/>
        </w:rPr>
      </w:pPr>
      <w:r>
        <w:rPr>
          <w:noProof/>
        </w:rPr>
        <w:lastRenderedPageBreak/>
        <w:pict>
          <v:shape id="_x0000_s1061" type="#_x0000_t136" style="position:absolute;left:0;text-align:left;margin-left:-346.2pt;margin-top:376.95pt;width:740.95pt;height:33.3pt;rotation:270;z-index:-251617280" fillcolor="#d8d8d8 [2732]" strokecolor="black [3213]">
            <v:fill r:id="rId5" o:title="Bouquet" color2="#646464" rotate="t" type="tile"/>
            <v:shadow on="t" color="#bfbfbf [2412]" opacity="52429f" offset=",3pt"/>
            <v:textpath style="font-family:&quot;Arial Black&quot;;v-text-spacing:78650f;v-text-kern:t" trim="t" fitpath="t" string="Fall 2015 District 30 Toastmasters Business Meeting"/>
          </v:shape>
        </w:pict>
      </w:r>
      <w:r>
        <w:rPr>
          <w:rFonts w:ascii="Arial Black" w:hAnsi="Arial Black"/>
          <w:noProof/>
        </w:rPr>
        <w:pict>
          <v:shape id="_x0000_s1053" type="#_x0000_t32" style="position:absolute;left:0;text-align:left;margin-left:408.25pt;margin-top:2.15pt;width:1.05pt;height:793.05pt;flip:x;z-index:251691008" o:connectortype="straight"/>
        </w:pict>
      </w:r>
      <w:r>
        <w:rPr>
          <w:rFonts w:ascii="Arial Black" w:hAnsi="Arial Black"/>
          <w:noProof/>
        </w:rPr>
        <w:pict>
          <v:shape id="_x0000_s1052" type="#_x0000_t32" style="position:absolute;left:0;text-align:left;margin-left:203.75pt;margin-top:2.15pt;width:1.05pt;height:793.05pt;flip:x;z-index:251689984" o:connectortype="straight"/>
        </w:pict>
      </w:r>
      <w:r w:rsidR="004919AA" w:rsidRPr="004919AA">
        <w:rPr>
          <w:rFonts w:ascii="Arial Black" w:hAnsi="Arial Black"/>
        </w:rPr>
        <w:t>Ballot # _______</w:t>
      </w:r>
    </w:p>
    <w:p w:rsidR="004919AA" w:rsidRPr="004919AA" w:rsidRDefault="00805B2A" w:rsidP="0097079E">
      <w:pPr>
        <w:spacing w:before="100" w:line="700" w:lineRule="exact"/>
        <w:ind w:left="720"/>
        <w:jc w:val="center"/>
        <w:rPr>
          <w:rFonts w:ascii="Arial Black" w:hAnsi="Arial Black"/>
        </w:rPr>
      </w:pPr>
      <w:r>
        <w:rPr>
          <w:rFonts w:ascii="Arial Black" w:hAnsi="Arial Black"/>
        </w:rPr>
        <w:t>Vote 7</w:t>
      </w:r>
    </w:p>
    <w:p w:rsidR="004919AA" w:rsidRPr="004919AA" w:rsidRDefault="004919AA" w:rsidP="0097079E">
      <w:pPr>
        <w:spacing w:line="700" w:lineRule="exact"/>
        <w:ind w:left="72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720"/>
        <w:jc w:val="center"/>
        <w:rPr>
          <w:rFonts w:ascii="Arial Black" w:hAnsi="Arial Black"/>
        </w:rPr>
      </w:pPr>
      <w:r>
        <w:rPr>
          <w:rFonts w:ascii="Arial Black" w:hAnsi="Arial Black"/>
        </w:rPr>
        <w:t>Vote 6</w:t>
      </w:r>
    </w:p>
    <w:p w:rsidR="004919AA" w:rsidRPr="004919AA" w:rsidRDefault="004919AA" w:rsidP="0097079E">
      <w:pPr>
        <w:spacing w:line="700" w:lineRule="exact"/>
        <w:ind w:left="72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720"/>
        <w:jc w:val="center"/>
        <w:rPr>
          <w:rFonts w:ascii="Arial Black" w:hAnsi="Arial Black"/>
        </w:rPr>
      </w:pPr>
      <w:r>
        <w:rPr>
          <w:rFonts w:ascii="Arial Black" w:hAnsi="Arial Black"/>
        </w:rPr>
        <w:t>Vote 5</w:t>
      </w:r>
    </w:p>
    <w:p w:rsidR="004919AA" w:rsidRPr="004919AA" w:rsidRDefault="004919AA" w:rsidP="0097079E">
      <w:pPr>
        <w:spacing w:line="700" w:lineRule="exact"/>
        <w:ind w:left="72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720"/>
        <w:jc w:val="center"/>
        <w:rPr>
          <w:rFonts w:ascii="Arial Black" w:hAnsi="Arial Black"/>
        </w:rPr>
      </w:pPr>
      <w:r>
        <w:rPr>
          <w:rFonts w:ascii="Arial Black" w:hAnsi="Arial Black"/>
        </w:rPr>
        <w:t>Vote 4</w:t>
      </w:r>
    </w:p>
    <w:p w:rsidR="004919AA" w:rsidRPr="004919AA" w:rsidRDefault="004919AA" w:rsidP="0097079E">
      <w:pPr>
        <w:spacing w:line="700" w:lineRule="exact"/>
        <w:ind w:left="72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720"/>
        <w:jc w:val="center"/>
        <w:rPr>
          <w:rFonts w:ascii="Arial Black" w:hAnsi="Arial Black"/>
        </w:rPr>
      </w:pPr>
      <w:r>
        <w:rPr>
          <w:rFonts w:ascii="Arial Black" w:hAnsi="Arial Black"/>
        </w:rPr>
        <w:t>Vote 3</w:t>
      </w:r>
    </w:p>
    <w:p w:rsidR="004919AA" w:rsidRPr="004919AA" w:rsidRDefault="004919AA" w:rsidP="0097079E">
      <w:pPr>
        <w:spacing w:line="700" w:lineRule="exact"/>
        <w:ind w:left="72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720"/>
        <w:jc w:val="center"/>
        <w:rPr>
          <w:rFonts w:ascii="Arial Black" w:hAnsi="Arial Black"/>
        </w:rPr>
      </w:pPr>
      <w:r>
        <w:rPr>
          <w:rFonts w:ascii="Arial Black" w:hAnsi="Arial Black"/>
        </w:rPr>
        <w:t>Vote 2</w:t>
      </w:r>
    </w:p>
    <w:p w:rsidR="004919AA" w:rsidRDefault="004919AA" w:rsidP="0097079E">
      <w:pPr>
        <w:spacing w:line="700" w:lineRule="exact"/>
        <w:ind w:left="720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805B2A" w:rsidP="0097079E">
      <w:pPr>
        <w:spacing w:line="700" w:lineRule="exact"/>
        <w:ind w:left="720"/>
        <w:jc w:val="center"/>
        <w:rPr>
          <w:rFonts w:ascii="Arial Black" w:hAnsi="Arial Black"/>
        </w:rPr>
      </w:pPr>
      <w:r>
        <w:rPr>
          <w:rFonts w:ascii="Arial Black" w:hAnsi="Arial Black"/>
        </w:rPr>
        <w:t>Vote 1</w:t>
      </w:r>
    </w:p>
    <w:p w:rsidR="004919AA" w:rsidRPr="004919AA" w:rsidRDefault="004919AA" w:rsidP="005E4827">
      <w:pPr>
        <w:spacing w:after="100" w:line="700" w:lineRule="exact"/>
        <w:ind w:left="994"/>
        <w:jc w:val="center"/>
        <w:rPr>
          <w:rFonts w:ascii="Arial Black" w:hAnsi="Arial Black"/>
        </w:rPr>
      </w:pPr>
      <w:r w:rsidRPr="004919AA">
        <w:rPr>
          <w:rFonts w:ascii="Arial Black" w:hAnsi="Arial Black"/>
        </w:rPr>
        <w:t>_______________________</w:t>
      </w:r>
    </w:p>
    <w:p w:rsidR="004919AA" w:rsidRPr="004919AA" w:rsidRDefault="005E4827" w:rsidP="005E4827">
      <w:pPr>
        <w:spacing w:after="0" w:line="700" w:lineRule="exact"/>
        <w:ind w:left="994"/>
        <w:jc w:val="center"/>
        <w:rPr>
          <w:rFonts w:ascii="Arial Black" w:hAnsi="Arial Black"/>
        </w:rPr>
      </w:pPr>
      <w:r>
        <w:rPr>
          <w:rFonts w:ascii="Arial Black" w:hAnsi="Arial Black"/>
        </w:rPr>
        <w:t>Reformation</w:t>
      </w:r>
    </w:p>
    <w:p w:rsidR="005E4827" w:rsidRDefault="005E4827" w:rsidP="00805B2A">
      <w:pPr>
        <w:spacing w:after="0" w:line="480" w:lineRule="exact"/>
        <w:ind w:right="1080"/>
        <w:jc w:val="right"/>
        <w:rPr>
          <w:rFonts w:ascii="Arial Black" w:hAnsi="Arial Black"/>
          <w:sz w:val="72"/>
        </w:rPr>
      </w:pPr>
      <w:r>
        <w:rPr>
          <w:rFonts w:ascii="Arial Black" w:hAnsi="Arial Black"/>
          <w:noProof/>
        </w:rPr>
        <w:t xml:space="preserve">Yes </w:t>
      </w:r>
      <w:r w:rsidRPr="005F03B7">
        <w:rPr>
          <w:rFonts w:ascii="Arial Black" w:hAnsi="Arial Black"/>
          <w:sz w:val="72"/>
        </w:rPr>
        <w:t>□</w:t>
      </w:r>
    </w:p>
    <w:p w:rsidR="00B96F9B" w:rsidRPr="004919AA" w:rsidRDefault="005E4827" w:rsidP="00805B2A">
      <w:pPr>
        <w:spacing w:after="0" w:line="480" w:lineRule="exact"/>
        <w:ind w:right="1080"/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No   </w:t>
      </w:r>
      <w:r w:rsidRPr="005F03B7">
        <w:rPr>
          <w:rFonts w:ascii="Arial Black" w:hAnsi="Arial Black"/>
          <w:sz w:val="72"/>
        </w:rPr>
        <w:t>□</w:t>
      </w:r>
    </w:p>
    <w:sectPr w:rsidR="00B96F9B" w:rsidRPr="004919AA" w:rsidSect="0077469D">
      <w:pgSz w:w="12240" w:h="15840"/>
      <w:pgMar w:top="0" w:right="0" w:bottom="0" w:left="0" w:header="720" w:footer="720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524"/>
    <w:rsid w:val="000D24A4"/>
    <w:rsid w:val="000D3524"/>
    <w:rsid w:val="00235439"/>
    <w:rsid w:val="00262216"/>
    <w:rsid w:val="004919AA"/>
    <w:rsid w:val="005E4827"/>
    <w:rsid w:val="0077469D"/>
    <w:rsid w:val="00805B2A"/>
    <w:rsid w:val="0097079E"/>
    <w:rsid w:val="00A72B1A"/>
    <w:rsid w:val="00AE31C7"/>
    <w:rsid w:val="00B96F9B"/>
    <w:rsid w:val="00DA20BC"/>
    <w:rsid w:val="00DB3329"/>
    <w:rsid w:val="00E724D3"/>
    <w:rsid w:val="00E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 fillcolor="none [2732]" stroke="f">
      <v:fill color="none [2732]" color2="fill darken(118)" rotate="t" method="linear sigma" type="gradient"/>
      <v:stroke on="f"/>
      <v:shadow on="t" color="#4d4d4d" opacity="52429f" offset=",3pt"/>
      <o:colormenu v:ext="edit" strokecolor="none [3213]" shadowcolor="none [2412]"/>
    </o:shapedefaults>
    <o:shapelayout v:ext="edit">
      <o:idmap v:ext="edit" data="1"/>
      <o:rules v:ext="edit">
        <o:r id="V:Rule15" type="connector" idref="#_x0000_s1052"/>
        <o:r id="V:Rule16" type="connector" idref="#_x0000_s1030"/>
        <o:r id="V:Rule17" type="connector" idref="#_x0000_s1029"/>
        <o:r id="V:Rule18" type="connector" idref="#_x0000_s1032"/>
        <o:r id="V:Rule19" type="connector" idref="#_x0000_s1028"/>
        <o:r id="V:Rule20" type="connector" idref="#_x0000_s1053"/>
        <o:r id="V:Rule21" type="connector" idref="#_x0000_s1033"/>
        <o:r id="V:Rule22" type="connector" idref="#_x0000_s1034"/>
        <o:r id="V:Rule23" type="connector" idref="#_x0000_s1031"/>
        <o:r id="V:Rule24" type="connector" idref="#_x0000_s1026"/>
        <o:r id="V:Rule25" type="connector" idref="#_x0000_s1027"/>
        <o:r id="V:Rule26" type="connector" idref="#_x0000_s1040"/>
        <o:r id="V:Rule27" type="connector" idref="#_x0000_s1036"/>
        <o:r id="V:Rule28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Northern Trust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Michael V Raffety</cp:lastModifiedBy>
  <cp:revision>3</cp:revision>
  <dcterms:created xsi:type="dcterms:W3CDTF">2015-10-26T20:23:00Z</dcterms:created>
  <dcterms:modified xsi:type="dcterms:W3CDTF">2015-10-26T20:26:00Z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ensitivityLevel">
    <vt:lpwstr>4UC-11</vt:lpwstr>
  </property>
  <property fmtid="{D5CDD505-2E9C-101B-9397-08002B2CF9AE}" pid="3" name="XFooterSwitch">
    <vt:lpwstr>True</vt:lpwstr>
  </property>
  <property fmtid="{D5CDD505-2E9C-101B-9397-08002B2CF9AE}" pid="4" name="DocumentPath">
    <vt:lpwstr/>
  </property>
  <property fmtid="{D5CDD505-2E9C-101B-9397-08002B2CF9AE}" pid="5" name="xNTACLog1">
    <vt:lpwstr>4UC-11201510261522Smr140;4UC-11201510261526Smr140</vt:lpwstr>
  </property>
  <property fmtid="{D5CDD505-2E9C-101B-9397-08002B2CF9AE}" pid="6" name="xNTACLog">
    <vt:lpwstr>4UC-11201510261526Smr140</vt:lpwstr>
  </property>
</Properties>
</file>